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FE63" w14:textId="77777777" w:rsidR="006660BD" w:rsidRDefault="006660BD" w:rsidP="006660BD">
      <w:pPr>
        <w:spacing w:after="0" w:line="240" w:lineRule="auto"/>
        <w:ind w:firstLine="142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VOLIKIRI</w:t>
      </w:r>
    </w:p>
    <w:p w14:paraId="1737DBA8" w14:textId="77777777" w:rsidR="006660BD" w:rsidRDefault="006660BD" w:rsidP="006660BD">
      <w:pPr>
        <w:spacing w:after="0" w:line="240" w:lineRule="auto"/>
        <w:ind w:firstLine="142"/>
        <w:rPr>
          <w:rFonts w:ascii="Arial" w:hAnsi="Arial" w:cs="Arial"/>
          <w:b/>
          <w:sz w:val="16"/>
          <w:szCs w:val="16"/>
          <w:lang w:val="et-EE"/>
        </w:rPr>
      </w:pPr>
    </w:p>
    <w:p w14:paraId="54F27EA4" w14:textId="77777777" w:rsidR="006660BD" w:rsidRDefault="006660BD" w:rsidP="006660BD">
      <w:pPr>
        <w:spacing w:after="40" w:line="240" w:lineRule="auto"/>
        <w:ind w:firstLine="142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VOLITAJA</w:t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  <w:t xml:space="preserve">KUUPÄEV </w:t>
      </w:r>
      <w:r>
        <w:rPr>
          <w:rFonts w:ascii="Arial" w:hAnsi="Arial" w:cs="Arial"/>
          <w:lang w:val="et-E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t-EE"/>
        </w:rPr>
        <w:instrText xml:space="preserve"> FORMTEXT </w:instrText>
      </w:r>
      <w:r>
        <w:rPr>
          <w:rFonts w:ascii="Arial" w:hAnsi="Arial" w:cs="Arial"/>
          <w:lang w:val="et-EE"/>
        </w:rPr>
      </w:r>
      <w:r>
        <w:rPr>
          <w:rFonts w:ascii="Arial" w:hAnsi="Arial" w:cs="Arial"/>
          <w:lang w:val="et-EE"/>
        </w:rPr>
        <w:fldChar w:fldCharType="separate"/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lang w:val="et-EE"/>
        </w:rPr>
        <w:fldChar w:fldCharType="end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49"/>
        <w:gridCol w:w="22"/>
        <w:gridCol w:w="3402"/>
      </w:tblGrid>
      <w:tr w:rsidR="006660BD" w14:paraId="6703DD59" w14:textId="77777777" w:rsidTr="006660BD">
        <w:trPr>
          <w:trHeight w:val="511"/>
        </w:trPr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145C6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ETTEVÕTE</w:t>
            </w:r>
          </w:p>
          <w:p w14:paraId="440EA1DC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064422D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REGISTRIKOOD</w:t>
            </w:r>
          </w:p>
          <w:p w14:paraId="214B763E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6660BD" w14:paraId="214D9642" w14:textId="77777777" w:rsidTr="006660BD">
        <w:trPr>
          <w:trHeight w:val="511"/>
        </w:trPr>
        <w:tc>
          <w:tcPr>
            <w:tcW w:w="101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4F89BC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ESINDAMISE ALUS</w:t>
            </w:r>
          </w:p>
          <w:bookmarkStart w:id="1" w:name="Check1"/>
          <w:p w14:paraId="7863A212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C950E9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eastAsia="Calibri" w:hAnsi="Arial" w:cs="Arial"/>
                <w:lang w:val="et-EE" w:eastAsia="en-US"/>
              </w:rPr>
              <w:t xml:space="preserve"> B-kaart     </w:t>
            </w:r>
            <w:bookmarkStart w:id="2" w:name="Check2"/>
            <w:r>
              <w:rPr>
                <w:rFonts w:ascii="Arial" w:eastAsia="Calibri" w:hAnsi="Arial" w:cs="Arial"/>
                <w:lang w:val="et-EE" w:eastAsia="en-US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C950E9">
              <w:fldChar w:fldCharType="separate"/>
            </w:r>
            <w:r>
              <w:fldChar w:fldCharType="end"/>
            </w:r>
            <w:bookmarkEnd w:id="2"/>
            <w:r>
              <w:rPr>
                <w:rFonts w:ascii="Arial" w:eastAsia="Calibri" w:hAnsi="Arial" w:cs="Arial"/>
                <w:lang w:val="et-EE" w:eastAsia="en-US"/>
              </w:rPr>
              <w:t xml:space="preserve"> volikiri      </w:t>
            </w:r>
            <w:bookmarkStart w:id="3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C950E9">
              <w:fldChar w:fldCharType="separate"/>
            </w:r>
            <w:r>
              <w:fldChar w:fldCharType="end"/>
            </w:r>
            <w:bookmarkEnd w:id="3"/>
            <w:r>
              <w:rPr>
                <w:rFonts w:ascii="Arial" w:eastAsia="Calibri" w:hAnsi="Arial" w:cs="Arial"/>
                <w:lang w:val="et-EE" w:eastAsia="en-US"/>
              </w:rPr>
              <w:t xml:space="preserve"> käskkiri      </w:t>
            </w:r>
            <w:bookmarkStart w:id="4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C950E9">
              <w:fldChar w:fldCharType="separate"/>
            </w:r>
            <w:r>
              <w:fldChar w:fldCharType="end"/>
            </w:r>
            <w:bookmarkEnd w:id="4"/>
            <w:r>
              <w:rPr>
                <w:rFonts w:ascii="Arial" w:eastAsia="Calibri" w:hAnsi="Arial" w:cs="Arial"/>
                <w:lang w:val="et-EE" w:eastAsia="en-US"/>
              </w:rPr>
              <w:t xml:space="preserve"> muu (täpsustage) 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fldChar w:fldCharType="end"/>
            </w:r>
            <w:bookmarkEnd w:id="5"/>
          </w:p>
        </w:tc>
      </w:tr>
      <w:tr w:rsidR="006660BD" w14:paraId="04A3A8C3" w14:textId="77777777" w:rsidTr="006660BD">
        <w:trPr>
          <w:trHeight w:val="530"/>
        </w:trPr>
        <w:tc>
          <w:tcPr>
            <w:tcW w:w="6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8A366C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NIMI</w:t>
            </w:r>
          </w:p>
          <w:p w14:paraId="29569BE9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AA808D7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ISIKUKOOD</w:t>
            </w:r>
          </w:p>
          <w:p w14:paraId="1B682016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6660BD" w14:paraId="6AD3F216" w14:textId="77777777" w:rsidTr="006660BD">
        <w:trPr>
          <w:trHeight w:val="511"/>
        </w:trPr>
        <w:tc>
          <w:tcPr>
            <w:tcW w:w="1017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E003B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KONTAKTAADRESS</w:t>
            </w:r>
          </w:p>
          <w:p w14:paraId="03ABA48A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fldChar w:fldCharType="end"/>
            </w:r>
            <w:bookmarkEnd w:id="7"/>
          </w:p>
        </w:tc>
      </w:tr>
    </w:tbl>
    <w:p w14:paraId="5FFB196C" w14:textId="77777777" w:rsidR="006660BD" w:rsidRDefault="006660BD" w:rsidP="006660BD">
      <w:pPr>
        <w:spacing w:after="0" w:line="240" w:lineRule="auto"/>
        <w:ind w:firstLine="142"/>
        <w:rPr>
          <w:rFonts w:ascii="Arial" w:hAnsi="Arial" w:cs="Arial"/>
          <w:b/>
          <w:i/>
          <w:sz w:val="12"/>
          <w:szCs w:val="12"/>
          <w:lang w:val="et-EE"/>
        </w:rPr>
      </w:pPr>
    </w:p>
    <w:p w14:paraId="3F0B1F93" w14:textId="77777777" w:rsidR="006660BD" w:rsidRDefault="006660BD" w:rsidP="006660BD">
      <w:pPr>
        <w:spacing w:after="0" w:line="240" w:lineRule="auto"/>
        <w:ind w:firstLine="142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VALIGE ÜKS SOBIV VOLITUS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97"/>
        <w:gridCol w:w="1447"/>
        <w:gridCol w:w="1843"/>
        <w:gridCol w:w="1843"/>
      </w:tblGrid>
      <w:tr w:rsidR="006660BD" w14:paraId="50A3FAB9" w14:textId="77777777" w:rsidTr="006660BD">
        <w:trPr>
          <w:trHeight w:val="762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bookmarkStart w:id="8" w:name="Check5"/>
          <w:p w14:paraId="28C70DFD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C950E9"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VOLITAB TÄISVOLITUSEGA</w:t>
            </w:r>
          </w:p>
          <w:p w14:paraId="7770769A" w14:textId="45D58049" w:rsidR="006660BD" w:rsidRDefault="006660BD" w:rsidP="006660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esindama ennast kogu asjaajamises </w:t>
            </w:r>
            <w:r w:rsidR="00393EC9">
              <w:rPr>
                <w:rFonts w:ascii="Arial" w:hAnsi="Arial" w:cs="Arial"/>
                <w:sz w:val="20"/>
                <w:szCs w:val="20"/>
              </w:rPr>
              <w:t>Enefit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393EC9">
              <w:rPr>
                <w:rFonts w:ascii="Arial" w:hAnsi="Arial" w:cs="Arial"/>
                <w:sz w:val="20"/>
                <w:szCs w:val="20"/>
              </w:rPr>
              <w:t>-i</w:t>
            </w:r>
            <w:r>
              <w:rPr>
                <w:rFonts w:ascii="Arial" w:hAnsi="Arial" w:cs="Arial"/>
                <w:sz w:val="20"/>
                <w:szCs w:val="20"/>
              </w:rPr>
              <w:t xml:space="preserve">ga ja võrguettevõtjaga Elektrilevi OÜ kõikides teeninduskanalites (sh e-teeninduses); </w:t>
            </w:r>
          </w:p>
          <w:p w14:paraId="3082EE07" w14:textId="77777777" w:rsidR="006660BD" w:rsidRDefault="006660BD" w:rsidP="006660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sõlmima, muutma ja lõpetama elektri- ja võrgulepinguid;</w:t>
            </w:r>
          </w:p>
          <w:p w14:paraId="29F25497" w14:textId="372A23B9" w:rsidR="006660BD" w:rsidRDefault="006660BD" w:rsidP="006660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andma nõusolekuid E</w:t>
            </w:r>
            <w:r w:rsidR="00393EC9">
              <w:rPr>
                <w:rFonts w:ascii="Arial" w:hAnsi="Arial" w:cs="Arial"/>
                <w:sz w:val="20"/>
                <w:szCs w:val="20"/>
              </w:rPr>
              <w:t>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AS toodete ning teenuste pakkumiste saamiseks, uuringutes osalemiseks ning tarbimiskohtade, nendele sõlmitud võrgu- ja elektrilepingute ning tarbimisandmete pärimiseks Eleringilt; teatama näite, vaatama ning tasuma arveid, tegema kõiki muid elektri- ja/või võrgulepinguga seotud tegevusi ning saama infot. </w:t>
            </w:r>
          </w:p>
        </w:tc>
      </w:tr>
      <w:tr w:rsidR="006660BD" w14:paraId="46099DC1" w14:textId="77777777" w:rsidTr="006660BD">
        <w:trPr>
          <w:trHeight w:val="40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B31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VOLITATAVA NIMI JA ISIKUKOOD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046D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VOLITATAVA AADRESS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AA55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VOLITUSE ALGUSKUUPÄEV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A44575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VOLITUSE LÕPPKUUPÄEV</w:t>
            </w:r>
          </w:p>
        </w:tc>
      </w:tr>
      <w:tr w:rsidR="006660BD" w14:paraId="7B5921E3" w14:textId="77777777" w:rsidTr="006660BD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F84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12F4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8FB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5C5C99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6660BD" w14:paraId="7DBA0332" w14:textId="77777777" w:rsidTr="006660B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75F1AC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C51A71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943B69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DB82D98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t-EE" w:eastAsia="en-US"/>
              </w:rPr>
            </w:r>
            <w:r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6660BD" w14:paraId="76E60EA1" w14:textId="77777777" w:rsidTr="006660BD">
        <w:trPr>
          <w:trHeight w:val="568"/>
        </w:trPr>
        <w:tc>
          <w:tcPr>
            <w:tcW w:w="1017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99357" w14:textId="77777777" w:rsidR="006660BD" w:rsidRDefault="006660BD" w:rsidP="006660BD">
            <w:pPr>
              <w:spacing w:after="0" w:line="240" w:lineRule="auto"/>
              <w:ind w:right="-563" w:firstLine="142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Kui alguskuupäeva pole märgitud, siis kehtib volitus alates volikirja koostamise kuupäevast. Kui lõppkuupäeva </w:t>
            </w:r>
          </w:p>
          <w:p w14:paraId="44366C50" w14:textId="6269407A" w:rsidR="006660BD" w:rsidRDefault="006660BD" w:rsidP="006660BD">
            <w:pPr>
              <w:spacing w:after="0" w:line="240" w:lineRule="auto"/>
              <w:ind w:right="-563" w:firstLine="142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pole, siis on volitus tähtajatu ning selle tagasivõtmiseks tuleb pöörduda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t-EE"/>
              </w:rPr>
              <w:t>E</w:t>
            </w:r>
            <w:r w:rsidR="00393EC9">
              <w:rPr>
                <w:rFonts w:ascii="Arial" w:hAnsi="Arial" w:cs="Arial"/>
                <w:sz w:val="20"/>
                <w:szCs w:val="20"/>
                <w:lang w:val="et-EE"/>
              </w:rPr>
              <w:t>nefiti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poole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60BD" w14:paraId="1C195B8E" w14:textId="77777777" w:rsidTr="006660BD">
        <w:trPr>
          <w:trHeight w:val="112"/>
        </w:trPr>
        <w:tc>
          <w:tcPr>
            <w:tcW w:w="10173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2CC20F5" w14:textId="77777777" w:rsidR="006660BD" w:rsidRDefault="006660BD" w:rsidP="006660BD">
            <w:pPr>
              <w:spacing w:after="0" w:line="240" w:lineRule="auto"/>
              <w:ind w:left="426" w:firstLine="142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6660BD" w14:paraId="3FF7EF92" w14:textId="77777777" w:rsidTr="006660BD">
        <w:trPr>
          <w:trHeight w:val="352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3DA1681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C950E9">
              <w:rPr>
                <w:rFonts w:ascii="Arial" w:eastAsia="MS Gothic" w:hAnsi="Arial" w:cs="Arial"/>
                <w:b/>
                <w:lang w:val="et-EE"/>
              </w:rPr>
            </w:r>
            <w:r w:rsidR="00C950E9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VOLITAB ÜHEKORDSE VOLITUSEGA</w:t>
            </w:r>
          </w:p>
          <w:p w14:paraId="309E0404" w14:textId="034A708C" w:rsidR="006660BD" w:rsidRDefault="006660BD" w:rsidP="00666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sõlmima E</w:t>
            </w:r>
            <w:r w:rsidR="00393EC9">
              <w:rPr>
                <w:rFonts w:ascii="Arial" w:hAnsi="Arial" w:cs="Arial"/>
                <w:sz w:val="20"/>
                <w:szCs w:val="20"/>
              </w:rPr>
              <w:t>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393EC9">
              <w:rPr>
                <w:rFonts w:ascii="Arial" w:hAnsi="Arial" w:cs="Arial"/>
                <w:sz w:val="20"/>
                <w:szCs w:val="20"/>
              </w:rPr>
              <w:t>-i</w:t>
            </w:r>
            <w:r>
              <w:rPr>
                <w:rFonts w:ascii="Arial" w:hAnsi="Arial" w:cs="Arial"/>
                <w:sz w:val="20"/>
                <w:szCs w:val="20"/>
              </w:rPr>
              <w:t>ga elektrilepingut ja/või Elektrilevi OÜ</w:t>
            </w:r>
            <w:r w:rsidR="00393EC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ga võrgulepingut allpool nimetatud tarbimiskohale;</w:t>
            </w:r>
          </w:p>
          <w:p w14:paraId="390CED4A" w14:textId="1A66E6D4" w:rsidR="006660BD" w:rsidRDefault="006660BD" w:rsidP="00666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andma nõusolekuid E</w:t>
            </w:r>
            <w:r w:rsidR="00393EC9">
              <w:rPr>
                <w:rFonts w:ascii="Arial" w:hAnsi="Arial" w:cs="Arial"/>
                <w:sz w:val="20"/>
                <w:szCs w:val="20"/>
              </w:rPr>
              <w:t>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AS toodete ning teenuste pakkumiste saamiseks, uuringutes osalemiseks ning tarbimiskohtade, nendele sõlmitud võrgu- ja elektrilepingute ning tarbimisandmete pärimiseks Eleringilt.</w:t>
            </w:r>
          </w:p>
        </w:tc>
      </w:tr>
      <w:tr w:rsidR="006660BD" w14:paraId="0E0F9D74" w14:textId="77777777" w:rsidTr="006660BD">
        <w:trPr>
          <w:trHeight w:val="268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25AE9D04" w14:textId="77777777" w:rsidR="006660BD" w:rsidRDefault="006660BD" w:rsidP="006660BD">
            <w:pPr>
              <w:spacing w:before="40"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VOLITATAVA NIMI JA ISIKUKOOD</w:t>
            </w:r>
          </w:p>
        </w:tc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6CA684A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TARBIMISKOHA AADRESS</w:t>
            </w:r>
          </w:p>
        </w:tc>
      </w:tr>
      <w:tr w:rsidR="006660BD" w14:paraId="20C55569" w14:textId="77777777" w:rsidTr="006660BD">
        <w:trPr>
          <w:trHeight w:val="468"/>
        </w:trPr>
        <w:tc>
          <w:tcPr>
            <w:tcW w:w="50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081811F5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E759AEE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6660BD" w14:paraId="340E2A17" w14:textId="77777777" w:rsidTr="006660BD">
        <w:trPr>
          <w:trHeight w:val="418"/>
        </w:trPr>
        <w:tc>
          <w:tcPr>
            <w:tcW w:w="50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4D6A526B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2E8B255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6660BD" w14:paraId="47063FDA" w14:textId="77777777" w:rsidTr="006660BD">
        <w:trPr>
          <w:trHeight w:val="1289"/>
        </w:trPr>
        <w:tc>
          <w:tcPr>
            <w:tcW w:w="1017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718B94" w14:textId="17885615" w:rsidR="006660BD" w:rsidRDefault="006660BD" w:rsidP="006660BD">
            <w:pPr>
              <w:spacing w:after="0" w:line="240" w:lineRule="auto"/>
              <w:ind w:left="426" w:firstLine="142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Volitus ei kehti elektrimüüja või võrguettevõtja elektroonilistes kanalites, volitust saab kasutada vaid E</w:t>
            </w:r>
            <w:r w:rsidR="00393EC9">
              <w:rPr>
                <w:rFonts w:ascii="Arial" w:hAnsi="Arial" w:cs="Arial"/>
                <w:sz w:val="20"/>
                <w:szCs w:val="20"/>
                <w:lang w:val="et-EE"/>
              </w:rPr>
              <w:t>nefit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AS või Elektrilevi OÜ esindustes ning esindajate juures. </w:t>
            </w:r>
          </w:p>
          <w:p w14:paraId="0504615F" w14:textId="77777777" w:rsidR="006660BD" w:rsidRDefault="006660BD" w:rsidP="006660BD">
            <w:pPr>
              <w:spacing w:after="0" w:line="240" w:lineRule="auto"/>
              <w:ind w:left="426" w:firstLine="142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Volitus kehtib ühekordseks kasutamiseks ja on:</w:t>
            </w:r>
          </w:p>
          <w:p w14:paraId="14181A42" w14:textId="77777777" w:rsidR="006660BD" w:rsidRDefault="006660BD" w:rsidP="006660BD">
            <w:pPr>
              <w:spacing w:after="0" w:line="240" w:lineRule="auto"/>
              <w:ind w:left="426" w:firstLine="142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C950E9">
              <w:rPr>
                <w:rFonts w:ascii="Arial" w:eastAsia="MS Gothic" w:hAnsi="Arial" w:cs="Arial"/>
                <w:b/>
                <w:lang w:val="et-EE"/>
              </w:rPr>
            </w:r>
            <w:r w:rsidR="00C950E9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tähtajatu </w:t>
            </w:r>
          </w:p>
          <w:p w14:paraId="7BB417E9" w14:textId="77777777" w:rsidR="006660BD" w:rsidRDefault="006660BD" w:rsidP="006660BD">
            <w:pPr>
              <w:spacing w:before="40" w:after="0" w:line="240" w:lineRule="auto"/>
              <w:ind w:left="425" w:firstLine="142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C950E9">
              <w:rPr>
                <w:rFonts w:ascii="Arial" w:eastAsia="MS Gothic" w:hAnsi="Arial" w:cs="Arial"/>
                <w:b/>
                <w:lang w:val="et-EE"/>
              </w:rPr>
            </w:r>
            <w:r w:rsidR="00C950E9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tähtajaga (lisage lõpukuupäev) </w:t>
            </w: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14:paraId="55CC71ED" w14:textId="77777777" w:rsidR="006660BD" w:rsidRDefault="006660BD" w:rsidP="006660BD">
      <w:pPr>
        <w:spacing w:after="0" w:line="240" w:lineRule="auto"/>
        <w:ind w:firstLine="142"/>
        <w:rPr>
          <w:rFonts w:ascii="Arial" w:hAnsi="Arial" w:cs="Arial"/>
          <w:sz w:val="18"/>
          <w:szCs w:val="18"/>
          <w:lang w:val="et-EE"/>
        </w:rPr>
      </w:pPr>
    </w:p>
    <w:p w14:paraId="1F3B61DF" w14:textId="77777777" w:rsidR="006660BD" w:rsidRDefault="006660BD" w:rsidP="006660BD">
      <w:pPr>
        <w:ind w:firstLine="142"/>
        <w:rPr>
          <w:rFonts w:ascii="Arial" w:hAnsi="Arial" w:cs="Arial"/>
          <w:u w:val="single"/>
          <w:lang w:val="et-EE"/>
        </w:rPr>
      </w:pPr>
      <w:r>
        <w:rPr>
          <w:rFonts w:ascii="Arial" w:hAnsi="Arial" w:cs="Arial"/>
          <w:u w:val="single"/>
          <w:lang w:val="et-EE"/>
        </w:rPr>
        <w:t>Volikiri on välja antud ilma edasivolitamise õiguseta.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6660BD" w14:paraId="3BD760FD" w14:textId="77777777" w:rsidTr="006660BD">
        <w:trPr>
          <w:trHeight w:val="839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4267A82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VOLITAJA NIMI</w:t>
            </w:r>
          </w:p>
          <w:p w14:paraId="1336A68B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9FE9C1" w14:textId="77777777" w:rsidR="006660BD" w:rsidRDefault="006660BD" w:rsidP="006660BD">
            <w:pPr>
              <w:spacing w:after="0" w:line="240" w:lineRule="auto"/>
              <w:ind w:firstLine="142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ALLKIRI</w:t>
            </w:r>
          </w:p>
        </w:tc>
      </w:tr>
    </w:tbl>
    <w:p w14:paraId="50B09583" w14:textId="77777777" w:rsidR="006660BD" w:rsidRDefault="006660BD" w:rsidP="006660BD">
      <w:pPr>
        <w:pStyle w:val="ListParagraph"/>
        <w:spacing w:after="0" w:line="240" w:lineRule="auto"/>
        <w:ind w:firstLine="142"/>
        <w:rPr>
          <w:rFonts w:ascii="Arial" w:hAnsi="Arial" w:cs="Arial"/>
          <w:sz w:val="12"/>
          <w:szCs w:val="12"/>
          <w:lang w:val="en-US"/>
        </w:rPr>
      </w:pPr>
    </w:p>
    <w:p w14:paraId="296FCF38" w14:textId="77777777" w:rsidR="00F7678E" w:rsidRDefault="00F7678E" w:rsidP="006660BD">
      <w:pPr>
        <w:ind w:left="-426" w:firstLine="142"/>
      </w:pPr>
    </w:p>
    <w:sectPr w:rsidR="00F7678E" w:rsidSect="006660BD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1614"/>
    <w:multiLevelType w:val="hybridMultilevel"/>
    <w:tmpl w:val="9FFE6A06"/>
    <w:lvl w:ilvl="0" w:tplc="2626E1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E49254F"/>
    <w:multiLevelType w:val="hybridMultilevel"/>
    <w:tmpl w:val="9A0AD790"/>
    <w:lvl w:ilvl="0" w:tplc="51409B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4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658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hhJhwZKgQGPxUt6pRZBfZXj3RRH0yhbgr2c6QtJQkb9gOVj9vXPRTA1mr5UmJUZmO0xfkEEdoMYR1YgdogX9w==" w:salt="UC6o9eNBJ7WaRyHh/Tlh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BD"/>
    <w:rsid w:val="00393EC9"/>
    <w:rsid w:val="006660BD"/>
    <w:rsid w:val="0068241A"/>
    <w:rsid w:val="00C950E9"/>
    <w:rsid w:val="00C97116"/>
    <w:rsid w:val="00F7678E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D238"/>
  <w15:chartTrackingRefBased/>
  <w15:docId w15:val="{A327131F-2D30-472B-BA32-6227C795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BD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0BD"/>
    <w:pPr>
      <w:ind w:left="720"/>
    </w:pPr>
    <w:rPr>
      <w:rFonts w:eastAsia="Times New Roman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Kapsta</dc:creator>
  <cp:keywords/>
  <dc:description/>
  <cp:lastModifiedBy>Sofia Kapsta</cp:lastModifiedBy>
  <cp:revision>2</cp:revision>
  <dcterms:created xsi:type="dcterms:W3CDTF">2024-01-17T13:52:00Z</dcterms:created>
  <dcterms:modified xsi:type="dcterms:W3CDTF">2024-01-18T07:38:00Z</dcterms:modified>
</cp:coreProperties>
</file>